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7" w:rsidRPr="005036B7" w:rsidRDefault="005036B7" w:rsidP="005036B7">
      <w:pPr>
        <w:jc w:val="center"/>
      </w:pPr>
      <w:bookmarkStart w:id="0" w:name="_GoBack"/>
      <w:bookmarkEnd w:id="0"/>
      <w:r>
        <w:t>5</w:t>
      </w:r>
      <w:r w:rsidRPr="00043AE8">
        <w:t xml:space="preserve"> марта  2020года</w:t>
      </w:r>
      <w:r>
        <w:t xml:space="preserve"> </w:t>
      </w:r>
      <w:r w:rsidRPr="005036B7">
        <w:t xml:space="preserve"> в  Администрации г.п.Рощинский муниципального района Волжский Самарской области заседания Комиссии по соблюдению требований к служебному поведению и урегулированию конфликта интересов на муниципальной службе (Комиссия)</w:t>
      </w:r>
    </w:p>
    <w:p w:rsidR="005036B7" w:rsidRPr="005036B7" w:rsidRDefault="005036B7" w:rsidP="005036B7">
      <w:pPr>
        <w:jc w:val="center"/>
        <w:rPr>
          <w:b/>
        </w:rPr>
      </w:pPr>
      <w:r w:rsidRPr="005036B7">
        <w:rPr>
          <w:b/>
        </w:rPr>
        <w:t>На заседании Комиссии рассмотрено два вопроса повестки дня:</w:t>
      </w:r>
    </w:p>
    <w:p w:rsidR="00B841BC" w:rsidRPr="00043AE8" w:rsidRDefault="003A46AD" w:rsidP="00B841BC">
      <w:pPr>
        <w:ind w:firstLine="709"/>
        <w:jc w:val="both"/>
        <w:rPr>
          <w:rFonts w:eastAsia="Calibri"/>
          <w:lang w:eastAsia="en-US"/>
        </w:rPr>
      </w:pPr>
      <w:r w:rsidRPr="003A46AD">
        <w:rPr>
          <w:sz w:val="26"/>
          <w:szCs w:val="26"/>
        </w:rPr>
        <w:tab/>
      </w:r>
      <w:r w:rsidR="000D4B15" w:rsidRPr="00043AE8">
        <w:t>1.</w:t>
      </w:r>
      <w:r w:rsidR="00E814DF" w:rsidRPr="00043AE8">
        <w:t>Проведение профилактической работы по предупреждению случаев возникновения конфликта интересов и правильности заполнения справки о доходах</w:t>
      </w:r>
      <w:r w:rsidR="00484AAD" w:rsidRPr="00043AE8">
        <w:t xml:space="preserve">, </w:t>
      </w:r>
      <w:r w:rsidR="00E814DF" w:rsidRPr="00043AE8">
        <w:t>расходах, о</w:t>
      </w:r>
      <w:r w:rsidR="007C1B65">
        <w:t>б</w:t>
      </w:r>
      <w:r w:rsidR="00E814DF" w:rsidRPr="00043AE8">
        <w:t xml:space="preserve"> имуществе и обязательствах имущественного характера с обзором </w:t>
      </w:r>
      <w:r w:rsidR="00D058EF" w:rsidRPr="00043AE8">
        <w:t>Письм</w:t>
      </w:r>
      <w:r w:rsidR="00B841BC" w:rsidRPr="00043AE8">
        <w:t>а</w:t>
      </w:r>
      <w:r w:rsidR="00D058EF" w:rsidRPr="00043AE8">
        <w:t xml:space="preserve"> Минтруда России от 27 декабря 2019 г. № 18-2/10/В-11200</w:t>
      </w:r>
      <w:r w:rsidR="007C1B65">
        <w:t xml:space="preserve"> «</w:t>
      </w:r>
      <w:r w:rsidR="00367B2C" w:rsidRPr="00043AE8">
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D058EF" w:rsidRPr="00043AE8">
        <w:t xml:space="preserve"> в 2020 году (за отчетный 2019 год)</w:t>
      </w:r>
      <w:r w:rsidR="007C1B65">
        <w:t>»</w:t>
      </w:r>
      <w:r w:rsidR="00367B2C" w:rsidRPr="00043AE8">
        <w:t>, далее (Методические рекомендации)</w:t>
      </w:r>
      <w:r w:rsidR="00B841BC" w:rsidRPr="00043AE8">
        <w:t xml:space="preserve">, обзора  </w:t>
      </w:r>
      <w:r w:rsidR="00B841BC" w:rsidRPr="00043AE8">
        <w:rPr>
          <w:rFonts w:eastAsia="Calibri"/>
          <w:b/>
          <w:lang w:eastAsia="en-US"/>
        </w:rPr>
        <w:t>Основных новелл</w:t>
      </w:r>
      <w:r w:rsidR="00B841BC" w:rsidRPr="00043AE8">
        <w:rPr>
          <w:rFonts w:eastAsia="Calibri"/>
          <w:lang w:eastAsia="en-US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</w:r>
    </w:p>
    <w:p w:rsidR="004C5535" w:rsidRPr="00484AAD" w:rsidRDefault="005036B7" w:rsidP="00B31AD1">
      <w:pPr>
        <w:tabs>
          <w:tab w:val="left" w:pos="1035"/>
        </w:tabs>
        <w:ind w:firstLine="709"/>
        <w:jc w:val="both"/>
      </w:pPr>
      <w:r>
        <w:t xml:space="preserve">Слушали </w:t>
      </w:r>
      <w:r w:rsidR="004C5535" w:rsidRPr="00484AAD">
        <w:t>Главу городского поселения Рощинский о необходим</w:t>
      </w:r>
      <w:r>
        <w:t>ости</w:t>
      </w:r>
      <w:r w:rsidR="004C5535" w:rsidRPr="00484AAD">
        <w:t xml:space="preserve"> </w:t>
      </w:r>
      <w:r w:rsidR="00B841BC">
        <w:t>предоставить сведения</w:t>
      </w:r>
      <w:r w:rsidR="004C5535" w:rsidRPr="00484AAD">
        <w:t xml:space="preserve">  о доходах, расходах об имуществе и обязательствах имущественного характера </w:t>
      </w:r>
      <w:r w:rsidR="00B31AD1" w:rsidRPr="00484AAD">
        <w:t>за 201</w:t>
      </w:r>
      <w:r w:rsidR="00B841BC">
        <w:t>9</w:t>
      </w:r>
      <w:r w:rsidR="00043AE8">
        <w:t xml:space="preserve"> год не позднее 30 апреля 2020</w:t>
      </w:r>
      <w:r w:rsidR="00B31AD1" w:rsidRPr="00484AAD">
        <w:t xml:space="preserve"> года</w:t>
      </w:r>
      <w:r w:rsidR="00B841BC">
        <w:t xml:space="preserve"> с использованием специального программного обеспечения «Справки БК»</w:t>
      </w:r>
      <w:r w:rsidR="00B31AD1" w:rsidRPr="00484AAD">
        <w:t>.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1) в отношении  муниципального служащего 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2) в отношении его супруги (супруга),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3) в отношении каждого несовершеннолетнего р</w:t>
      </w:r>
      <w:r w:rsidR="00250D17" w:rsidRPr="00484AAD">
        <w:t>ебенка муниципального служащего</w:t>
      </w:r>
      <w:r w:rsidR="00B31AD1" w:rsidRPr="00484AAD">
        <w:t>.</w:t>
      </w:r>
    </w:p>
    <w:p w:rsidR="004C5535" w:rsidRPr="00484AAD" w:rsidRDefault="004C5535" w:rsidP="004C5535">
      <w:pPr>
        <w:tabs>
          <w:tab w:val="left" w:pos="1035"/>
        </w:tabs>
        <w:jc w:val="both"/>
        <w:rPr>
          <w:b/>
          <w:bCs/>
        </w:rPr>
      </w:pPr>
      <w:r w:rsidRPr="00484AAD">
        <w:rPr>
          <w:bCs/>
        </w:rPr>
        <w:t>Заполн</w:t>
      </w:r>
      <w:r w:rsidR="005036B7">
        <w:rPr>
          <w:bCs/>
        </w:rPr>
        <w:t>ения</w:t>
      </w:r>
      <w:r w:rsidRPr="00484AAD">
        <w:rPr>
          <w:bCs/>
        </w:rPr>
        <w:t xml:space="preserve"> форм</w:t>
      </w:r>
      <w:r w:rsidR="005036B7">
        <w:rPr>
          <w:bCs/>
        </w:rPr>
        <w:t>ы</w:t>
      </w:r>
      <w:r w:rsidRPr="00484AAD">
        <w:rPr>
          <w:bCs/>
        </w:rPr>
        <w:t xml:space="preserve">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</w:t>
      </w:r>
      <w:r w:rsidR="00043AE8">
        <w:rPr>
          <w:bCs/>
        </w:rPr>
        <w:t>ать не позднее 30.04.2020</w:t>
      </w:r>
      <w:r w:rsidRPr="00484AAD">
        <w:rPr>
          <w:bCs/>
        </w:rPr>
        <w:t>г.</w:t>
      </w:r>
    </w:p>
    <w:p w:rsidR="003A46AD" w:rsidRPr="00484AAD" w:rsidRDefault="003A46AD" w:rsidP="005036B7">
      <w:pPr>
        <w:ind w:firstLine="567"/>
        <w:rPr>
          <w:b/>
        </w:rPr>
      </w:pPr>
      <w:r w:rsidRPr="00484AAD">
        <w:rPr>
          <w:b/>
        </w:rPr>
        <w:t>Решение</w:t>
      </w:r>
      <w:r w:rsidR="008B31E9" w:rsidRPr="00484AAD">
        <w:rPr>
          <w:b/>
        </w:rPr>
        <w:t xml:space="preserve"> комиссии</w:t>
      </w:r>
      <w:r w:rsidRPr="00484AAD">
        <w:rPr>
          <w:b/>
        </w:rPr>
        <w:t>:</w:t>
      </w:r>
    </w:p>
    <w:p w:rsidR="006B371B" w:rsidRPr="00043AE8" w:rsidRDefault="003A46AD" w:rsidP="00463C6F">
      <w:pPr>
        <w:ind w:firstLine="851"/>
        <w:jc w:val="both"/>
        <w:rPr>
          <w:lang w:eastAsia="en-US"/>
        </w:rPr>
      </w:pPr>
      <w:r w:rsidRPr="00043AE8">
        <w:rPr>
          <w:lang w:eastAsia="en-US"/>
        </w:rPr>
        <w:t xml:space="preserve">1.Рекомендовать </w:t>
      </w:r>
      <w:r w:rsidR="00043AE8">
        <w:rPr>
          <w:lang w:eastAsia="en-US"/>
        </w:rPr>
        <w:t xml:space="preserve">специалисту по кадровой работе предоставить Методические рекомендации  </w:t>
      </w:r>
      <w:r w:rsidR="00F801E5" w:rsidRPr="00043AE8">
        <w:rPr>
          <w:lang w:eastAsia="en-US"/>
        </w:rPr>
        <w:t>муниципальны</w:t>
      </w:r>
      <w:r w:rsidR="00E814DF" w:rsidRPr="00043AE8">
        <w:rPr>
          <w:lang w:eastAsia="en-US"/>
        </w:rPr>
        <w:t>м</w:t>
      </w:r>
      <w:r w:rsidR="00F801E5" w:rsidRPr="00043AE8">
        <w:rPr>
          <w:lang w:eastAsia="en-US"/>
        </w:rPr>
        <w:t xml:space="preserve"> служащи</w:t>
      </w:r>
      <w:r w:rsidR="00E814DF" w:rsidRPr="00043AE8">
        <w:rPr>
          <w:lang w:eastAsia="en-US"/>
        </w:rPr>
        <w:t>м</w:t>
      </w:r>
      <w:r w:rsidR="00F801E5" w:rsidRPr="00043AE8">
        <w:rPr>
          <w:lang w:eastAsia="en-US"/>
        </w:rPr>
        <w:t xml:space="preserve"> </w:t>
      </w:r>
      <w:r w:rsidR="00E814DF" w:rsidRPr="00043AE8">
        <w:rPr>
          <w:lang w:eastAsia="en-US"/>
        </w:rPr>
        <w:t xml:space="preserve">администрации </w:t>
      </w:r>
      <w:r w:rsidR="00463C6F" w:rsidRPr="00043AE8">
        <w:rPr>
          <w:lang w:eastAsia="en-US"/>
        </w:rPr>
        <w:t>городского поселения Рощинский</w:t>
      </w:r>
      <w:r w:rsidR="00043AE8">
        <w:rPr>
          <w:lang w:eastAsia="en-US"/>
        </w:rPr>
        <w:t>;</w:t>
      </w:r>
    </w:p>
    <w:p w:rsidR="00463C6F" w:rsidRPr="00043AE8" w:rsidRDefault="00043AE8" w:rsidP="00463C6F">
      <w:pPr>
        <w:ind w:firstLine="851"/>
        <w:jc w:val="both"/>
        <w:rPr>
          <w:b/>
        </w:rPr>
      </w:pPr>
      <w:r>
        <w:rPr>
          <w:lang w:eastAsia="en-US"/>
        </w:rPr>
        <w:t>муниципальным служащим ознакомиться и</w:t>
      </w:r>
      <w:r w:rsidR="00E814DF" w:rsidRPr="00043AE8">
        <w:rPr>
          <w:lang w:eastAsia="en-US"/>
        </w:rPr>
        <w:t xml:space="preserve"> </w:t>
      </w:r>
      <w:r w:rsidR="00463C6F" w:rsidRPr="00043AE8">
        <w:rPr>
          <w:lang w:eastAsia="en-US"/>
        </w:rPr>
        <w:t xml:space="preserve">проработать </w:t>
      </w:r>
      <w:r w:rsidRPr="00043AE8">
        <w:t xml:space="preserve">методические рекомендации и Основные новеллы </w:t>
      </w:r>
      <w:r w:rsidR="00E814DF" w:rsidRPr="00043AE8">
        <w:t xml:space="preserve">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043AE8">
        <w:t xml:space="preserve"> в  2020</w:t>
      </w:r>
      <w:r w:rsidR="006B371B" w:rsidRPr="00043AE8">
        <w:t xml:space="preserve"> году (за отчетный 201</w:t>
      </w:r>
      <w:r w:rsidRPr="00043AE8">
        <w:t>9</w:t>
      </w:r>
      <w:r w:rsidR="006B371B" w:rsidRPr="00043AE8">
        <w:t xml:space="preserve"> год)</w:t>
      </w:r>
      <w:r>
        <w:t>;</w:t>
      </w:r>
    </w:p>
    <w:p w:rsidR="00043AE8" w:rsidRPr="00043AE8" w:rsidRDefault="00043AE8" w:rsidP="00043AE8">
      <w:pPr>
        <w:tabs>
          <w:tab w:val="left" w:pos="567"/>
        </w:tabs>
        <w:ind w:firstLine="567"/>
        <w:jc w:val="both"/>
      </w:pPr>
      <w:r>
        <w:t xml:space="preserve">предоставить специалисту по кадровой работе </w:t>
      </w:r>
      <w:r w:rsidR="006B371B" w:rsidRPr="00043AE8">
        <w:t>С</w:t>
      </w:r>
      <w:r w:rsidR="00463C6F" w:rsidRPr="00043AE8">
        <w:t>прав</w:t>
      </w:r>
      <w:r w:rsidR="00E814DF" w:rsidRPr="00043AE8">
        <w:t>к</w:t>
      </w:r>
      <w:r w:rsidR="00463C6F" w:rsidRPr="00043AE8">
        <w:t>и</w:t>
      </w:r>
      <w:r w:rsidR="00E814DF" w:rsidRPr="00043AE8">
        <w:t xml:space="preserve"> о доходах, расходах об имуществе и обязательствах имущественного характера </w:t>
      </w:r>
      <w:r w:rsidRPr="00043AE8">
        <w:t>с использованием специального программного обеспечения «Справки БК»</w:t>
      </w:r>
      <w:r>
        <w:t xml:space="preserve"> не позднее 30.04.2020</w:t>
      </w:r>
    </w:p>
    <w:p w:rsidR="00463C6F" w:rsidRPr="00043AE8" w:rsidRDefault="00463C6F" w:rsidP="00463C6F">
      <w:pPr>
        <w:tabs>
          <w:tab w:val="left" w:pos="567"/>
        </w:tabs>
        <w:ind w:firstLine="567"/>
        <w:rPr>
          <w:rFonts w:eastAsia="Calibri"/>
          <w:lang w:eastAsia="en-US"/>
        </w:rPr>
      </w:pPr>
      <w:r w:rsidRPr="00043AE8">
        <w:rPr>
          <w:rFonts w:eastAsia="Calibri"/>
          <w:lang w:eastAsia="en-US"/>
        </w:rPr>
        <w:t xml:space="preserve">1) в отношении  муниципального служащего </w:t>
      </w:r>
    </w:p>
    <w:p w:rsidR="00463C6F" w:rsidRPr="00043AE8" w:rsidRDefault="00463C6F" w:rsidP="00463C6F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043AE8">
        <w:rPr>
          <w:rFonts w:eastAsia="Calibri"/>
          <w:lang w:eastAsia="en-US"/>
        </w:rPr>
        <w:t>2) в отношении его супруги (супруга),</w:t>
      </w:r>
    </w:p>
    <w:p w:rsidR="00463C6F" w:rsidRPr="00043AE8" w:rsidRDefault="00463C6F" w:rsidP="00463C6F">
      <w:pPr>
        <w:tabs>
          <w:tab w:val="left" w:pos="567"/>
        </w:tabs>
        <w:ind w:firstLine="567"/>
        <w:jc w:val="both"/>
      </w:pPr>
      <w:r w:rsidRPr="00043AE8">
        <w:rPr>
          <w:rFonts w:eastAsia="Calibri"/>
          <w:lang w:eastAsia="en-US"/>
        </w:rPr>
        <w:t xml:space="preserve">3) в отношении каждого несовершеннолетнего ребенка муниципального служащего </w:t>
      </w:r>
      <w:r w:rsidR="00E814DF" w:rsidRPr="00043AE8">
        <w:t>за 201</w:t>
      </w:r>
      <w:r w:rsidR="00043AE8">
        <w:t>9</w:t>
      </w:r>
      <w:r w:rsidR="00E814DF" w:rsidRPr="00043AE8">
        <w:t xml:space="preserve"> год</w:t>
      </w:r>
      <w:r w:rsidR="00484AAD" w:rsidRPr="00043AE8">
        <w:rPr>
          <w:rFonts w:eastAsia="Calibri"/>
          <w:lang w:eastAsia="en-US"/>
        </w:rPr>
        <w:t xml:space="preserve">, </w:t>
      </w:r>
      <w:r w:rsidR="00043AE8">
        <w:t>не позднее 30 апреля 2020</w:t>
      </w:r>
      <w:r w:rsidRPr="00043AE8">
        <w:t xml:space="preserve"> года</w:t>
      </w:r>
      <w:r w:rsidR="00484AAD" w:rsidRPr="00043AE8">
        <w:t xml:space="preserve"> представить специалисту, ответственному за кадровую работу.</w:t>
      </w:r>
    </w:p>
    <w:p w:rsidR="00484AAD" w:rsidRPr="00484AAD" w:rsidRDefault="00E814DF" w:rsidP="00484AAD">
      <w:pPr>
        <w:ind w:firstLine="709"/>
        <w:jc w:val="both"/>
        <w:rPr>
          <w:bCs/>
        </w:rPr>
      </w:pPr>
      <w:r w:rsidRPr="00484AAD">
        <w:t>2.</w:t>
      </w:r>
      <w:r w:rsidRPr="00484AAD">
        <w:rPr>
          <w:rFonts w:eastAsiaTheme="minorEastAsia"/>
          <w:b/>
          <w:bCs/>
          <w:spacing w:val="50"/>
        </w:rPr>
        <w:t xml:space="preserve"> </w:t>
      </w:r>
      <w:r w:rsidR="00463C6F" w:rsidRPr="00484AAD">
        <w:rPr>
          <w:rFonts w:eastAsiaTheme="minorEastAsia"/>
          <w:bCs/>
          <w:spacing w:val="50"/>
        </w:rPr>
        <w:t xml:space="preserve">Заполнить форму </w:t>
      </w:r>
      <w:r w:rsidRPr="00484AAD">
        <w:rPr>
          <w:bCs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043AE8">
        <w:rPr>
          <w:bCs/>
        </w:rPr>
        <w:t xml:space="preserve"> не позднее 30.04.2020</w:t>
      </w:r>
      <w:r w:rsidR="004C5535" w:rsidRPr="00484AAD">
        <w:rPr>
          <w:bCs/>
        </w:rPr>
        <w:t>г.</w:t>
      </w:r>
      <w:r w:rsidR="00484AAD" w:rsidRPr="00484AAD">
        <w:t xml:space="preserve"> </w:t>
      </w:r>
      <w:r w:rsidR="00484AAD" w:rsidRPr="00484AAD">
        <w:rPr>
          <w:bCs/>
        </w:rPr>
        <w:t xml:space="preserve">представить специалисту, ответственному за кадровую работу.. </w:t>
      </w:r>
    </w:p>
    <w:p w:rsidR="006B371B" w:rsidRPr="00484AAD" w:rsidRDefault="003A46AD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lang w:eastAsia="en-US"/>
        </w:rPr>
      </w:pPr>
      <w:r w:rsidRPr="00484AAD">
        <w:rPr>
          <w:rFonts w:eastAsia="Calibri"/>
          <w:lang w:eastAsia="en-US"/>
        </w:rPr>
        <w:t>3.</w:t>
      </w:r>
      <w:r w:rsidR="00463C6F" w:rsidRPr="00484AAD">
        <w:rPr>
          <w:rFonts w:eastAsia="Calibri"/>
          <w:lang w:eastAsia="en-US"/>
        </w:rPr>
        <w:t>Ведущему специалисту</w:t>
      </w:r>
      <w:r w:rsidR="005036B7">
        <w:rPr>
          <w:rFonts w:eastAsia="Calibri"/>
          <w:lang w:eastAsia="en-US"/>
        </w:rPr>
        <w:t xml:space="preserve">, ответственному за кадровую работу, </w:t>
      </w:r>
      <w:r w:rsidR="00463C6F" w:rsidRPr="00484AAD">
        <w:rPr>
          <w:rFonts w:eastAsia="Calibri"/>
          <w:lang w:eastAsia="en-US"/>
        </w:rPr>
        <w:t xml:space="preserve">проверить правильность заполнения </w:t>
      </w:r>
      <w:r w:rsidR="00250D17" w:rsidRPr="00484AAD">
        <w:rPr>
          <w:rFonts w:eastAsia="Calibri"/>
          <w:lang w:eastAsia="en-US"/>
        </w:rPr>
        <w:t xml:space="preserve">представленных </w:t>
      </w:r>
      <w:r w:rsidR="00463C6F" w:rsidRPr="00484AAD">
        <w:rPr>
          <w:rFonts w:eastAsia="Calibri"/>
          <w:lang w:eastAsia="en-US"/>
        </w:rPr>
        <w:t>Справок</w:t>
      </w:r>
      <w:r w:rsidR="006B371B" w:rsidRPr="00484AAD">
        <w:rPr>
          <w:rFonts w:eastAsia="Calibri"/>
          <w:lang w:eastAsia="en-US"/>
        </w:rPr>
        <w:t>.</w:t>
      </w:r>
    </w:p>
    <w:p w:rsidR="00F801E5" w:rsidRPr="00484AAD" w:rsidRDefault="006B371B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84AAD">
        <w:rPr>
          <w:rFonts w:eastAsia="Calibri"/>
          <w:lang w:eastAsia="en-US"/>
        </w:rPr>
        <w:t>4.</w:t>
      </w:r>
      <w:r w:rsidR="00463C6F" w:rsidRPr="00484AAD">
        <w:rPr>
          <w:rFonts w:eastAsia="Calibri"/>
          <w:lang w:eastAsia="en-US"/>
        </w:rPr>
        <w:t xml:space="preserve"> </w:t>
      </w:r>
      <w:r w:rsidR="005143B3" w:rsidRPr="00484AAD">
        <w:rPr>
          <w:lang w:eastAsia="x-none"/>
        </w:rPr>
        <w:t>С</w:t>
      </w:r>
      <w:r w:rsidR="00F801E5" w:rsidRPr="00484AAD">
        <w:rPr>
          <w:lang w:eastAsia="x-none"/>
        </w:rPr>
        <w:t>пециалисту</w:t>
      </w:r>
      <w:r w:rsidR="00B20E70">
        <w:rPr>
          <w:lang w:eastAsia="x-none"/>
        </w:rPr>
        <w:t xml:space="preserve">, ответственному за </w:t>
      </w:r>
      <w:r w:rsidRPr="00484AAD">
        <w:t>разме</w:t>
      </w:r>
      <w:r w:rsidR="00B20E70">
        <w:t xml:space="preserve">щение сведений </w:t>
      </w:r>
      <w:r w:rsidR="003A46AD" w:rsidRPr="00484AAD">
        <w:t xml:space="preserve"> </w:t>
      </w:r>
      <w:r w:rsidR="00B20E70" w:rsidRPr="00484AAD">
        <w:t xml:space="preserve">на официальном Интернет-сайте администрации </w:t>
      </w:r>
      <w:r w:rsidR="00B20E70">
        <w:t xml:space="preserve">разместить </w:t>
      </w:r>
      <w:r w:rsidR="005036B7">
        <w:t xml:space="preserve"> </w:t>
      </w:r>
      <w:r w:rsidR="003A46AD" w:rsidRPr="00484AAD">
        <w:t>сведения о доходах</w:t>
      </w:r>
      <w:r w:rsidR="00F841FE" w:rsidRPr="00484AAD">
        <w:t>, расходах</w:t>
      </w:r>
      <w:r w:rsidR="00A33454" w:rsidRPr="00484AAD">
        <w:t>.</w:t>
      </w:r>
      <w:r w:rsidR="00651344" w:rsidRPr="00484AAD">
        <w:t xml:space="preserve"> </w:t>
      </w:r>
    </w:p>
    <w:sectPr w:rsidR="00F801E5" w:rsidRPr="00484AAD" w:rsidSect="005036B7">
      <w:pgSz w:w="11906" w:h="16838"/>
      <w:pgMar w:top="45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43AE8"/>
    <w:rsid w:val="000D4B15"/>
    <w:rsid w:val="00163B65"/>
    <w:rsid w:val="0022042A"/>
    <w:rsid w:val="00250D17"/>
    <w:rsid w:val="0034531A"/>
    <w:rsid w:val="00367B2C"/>
    <w:rsid w:val="003A46AD"/>
    <w:rsid w:val="003B3CD7"/>
    <w:rsid w:val="003F136B"/>
    <w:rsid w:val="00463C6F"/>
    <w:rsid w:val="00484AAD"/>
    <w:rsid w:val="004C5535"/>
    <w:rsid w:val="005036B7"/>
    <w:rsid w:val="005143B3"/>
    <w:rsid w:val="005C1CAD"/>
    <w:rsid w:val="00646A34"/>
    <w:rsid w:val="00651344"/>
    <w:rsid w:val="006B371B"/>
    <w:rsid w:val="006F491E"/>
    <w:rsid w:val="007B0FA9"/>
    <w:rsid w:val="007C1B65"/>
    <w:rsid w:val="007D2563"/>
    <w:rsid w:val="007D6BE4"/>
    <w:rsid w:val="008B31E9"/>
    <w:rsid w:val="00914635"/>
    <w:rsid w:val="009862CD"/>
    <w:rsid w:val="009A16FB"/>
    <w:rsid w:val="009D656D"/>
    <w:rsid w:val="00A33454"/>
    <w:rsid w:val="00A87ACD"/>
    <w:rsid w:val="00AB3F89"/>
    <w:rsid w:val="00B20E70"/>
    <w:rsid w:val="00B254B1"/>
    <w:rsid w:val="00B31AD1"/>
    <w:rsid w:val="00B3324B"/>
    <w:rsid w:val="00B841BC"/>
    <w:rsid w:val="00BD232E"/>
    <w:rsid w:val="00BE455B"/>
    <w:rsid w:val="00C46566"/>
    <w:rsid w:val="00C5372A"/>
    <w:rsid w:val="00D058EF"/>
    <w:rsid w:val="00D12BC4"/>
    <w:rsid w:val="00DB013D"/>
    <w:rsid w:val="00E814DF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45FC-75C0-4614-92A2-001762D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2020-03-05T04:28:00Z</cp:lastPrinted>
  <dcterms:created xsi:type="dcterms:W3CDTF">2021-03-19T05:41:00Z</dcterms:created>
  <dcterms:modified xsi:type="dcterms:W3CDTF">2021-03-19T05:41:00Z</dcterms:modified>
</cp:coreProperties>
</file>